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EF" w:rsidRDefault="00464CEF" w:rsidP="00464CEF">
      <w:pPr>
        <w:jc w:val="center"/>
        <w:rPr>
          <w:rFonts w:cs="Iskoola Pota"/>
          <w:i/>
          <w:iCs/>
          <w:sz w:val="48"/>
          <w:szCs w:val="48"/>
          <w:lang w:bidi="si-LK"/>
        </w:rPr>
      </w:pPr>
      <w:r w:rsidRPr="002604D8">
        <w:rPr>
          <w:rFonts w:cs="Iskoola Pota" w:hint="cs"/>
          <w:i/>
          <w:iCs/>
          <w:sz w:val="48"/>
          <w:szCs w:val="48"/>
          <w:cs/>
          <w:lang w:bidi="si-LK"/>
        </w:rPr>
        <w:t>සති පාසල</w:t>
      </w:r>
    </w:p>
    <w:p w:rsidR="00464CEF" w:rsidRPr="002604D8" w:rsidRDefault="00464CEF" w:rsidP="00464CE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ascii="Iskoola Pota" w:hAnsi="Iskoola Pota" w:cs="Iskoola Pota" w:hint="cs"/>
          <w:sz w:val="36"/>
          <w:szCs w:val="36"/>
          <w:cs/>
          <w:lang w:bidi="si-LK"/>
        </w:rPr>
        <w:t>ශ්‍රේ</w:t>
      </w: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ණිය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 xml:space="preserve">7     </w:t>
      </w:r>
      <w:r>
        <w:rPr>
          <w:rFonts w:cs="Iskoola Pota"/>
          <w:sz w:val="36"/>
          <w:szCs w:val="36"/>
          <w:lang w:bidi="si-LK"/>
        </w:rPr>
        <w:t xml:space="preserve">   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විෂයය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 w:rsidRPr="002604D8">
        <w:rPr>
          <w:rFonts w:cs="Iskoola Pota" w:hint="cs"/>
          <w:sz w:val="36"/>
          <w:szCs w:val="36"/>
          <w:cs/>
          <w:lang w:bidi="si-LK"/>
        </w:rPr>
        <w:t>සෞඛ්‍යය හා ශා</w:t>
      </w:r>
      <w:r w:rsidRPr="002604D8">
        <w:rPr>
          <w:rFonts w:cs="Iskoola Pota"/>
          <w:sz w:val="36"/>
          <w:szCs w:val="36"/>
          <w:lang w:bidi="si-LK"/>
        </w:rPr>
        <w:t>.</w:t>
      </w:r>
      <w:r w:rsidRPr="002604D8">
        <w:rPr>
          <w:rFonts w:cs="Iskoola Pota" w:hint="cs"/>
          <w:sz w:val="36"/>
          <w:szCs w:val="36"/>
          <w:cs/>
          <w:lang w:bidi="si-LK"/>
        </w:rPr>
        <w:t>අ</w:t>
      </w:r>
      <w:r w:rsidRPr="002604D8">
        <w:rPr>
          <w:rFonts w:cs="Iskoola Pota"/>
          <w:sz w:val="36"/>
          <w:szCs w:val="36"/>
          <w:lang w:bidi="si-LK"/>
        </w:rPr>
        <w:t>.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       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සතිය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bookmarkStart w:id="0" w:name="_GoBack"/>
      <w:bookmarkEnd w:id="0"/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</w:p>
    <w:p w:rsidR="00464CEF" w:rsidRDefault="00464CEF" w:rsidP="00464CE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පාඩම්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ඒකකය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 w:rsidRPr="002604D8">
        <w:rPr>
          <w:rFonts w:cs="Iskoola Pota" w:hint="cs"/>
          <w:sz w:val="36"/>
          <w:szCs w:val="36"/>
          <w:cs/>
          <w:lang w:bidi="si-LK"/>
        </w:rPr>
        <w:t>චිත්තවේග සමබරතාවය රැක ගනිමු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ශිෂ්‍යයා කළ යුතු දේ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පාඩම හොදින් කියවන්න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අද දින තුළ දී ඔබගේ සිතට ඇති වූ  විවිධ සිතුවිලි  ඒවා ඇති වූ අවස්ථා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එම සිතුවලි ඇතිවීමට හේතු හා ඒවාට ඔබ දැක් වූ ප්‍රතිචාර ගොනු කරන්න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ඉහත ක්‍රියාකාරමෙහි නිරත වන විට ඔබගේ සිත තුළ ඇති වූ හැගීම් සතුට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කරුණාව වැනි ප්‍රසන්න ඒවා ද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විටෙක දුක්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තරහ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බිය වැනි අප්‍රසන්න ඒවා ද විය හැකි බව අවබෝධ කර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ඉහත එක් එක් අවස්ථා වල දී ඔබට ලැබුණු අත්දැකීම් මෙන් ම නිවසේ  සෙසු අය අතර ඇති වන දේ වලින් චිත්තවේග සමබරතාව පවත්වා ගන්න එම අවස්ථාවන් පිළිබදව අවබෝධය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සෙසු අයගේ හැසිරීම්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අත්දැකීම්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ජීවන රටාවන් බලපාන බව ඔබ වටහා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spacing w:line="360" w:lineRule="auto"/>
        <w:ind w:left="1980"/>
        <w:rPr>
          <w:rFonts w:cs="Iskoola Pota"/>
          <w:sz w:val="36"/>
          <w:szCs w:val="36"/>
          <w:lang w:bidi="si-LK"/>
        </w:rPr>
      </w:pP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lastRenderedPageBreak/>
        <w:t>නිවසේ  අය සමග එකතු වි ක්‍රීඩාවක</w:t>
      </w:r>
      <w:r>
        <w:rPr>
          <w:rFonts w:cs="Iskoola Pota"/>
          <w:sz w:val="36"/>
          <w:szCs w:val="36"/>
          <w:lang w:bidi="si-LK"/>
        </w:rPr>
        <w:t>,</w:t>
      </w:r>
      <w:r>
        <w:rPr>
          <w:rFonts w:cs="Iskoola Pota" w:hint="cs"/>
          <w:sz w:val="36"/>
          <w:szCs w:val="36"/>
          <w:cs/>
          <w:lang w:bidi="si-LK"/>
        </w:rPr>
        <w:t xml:space="preserve"> ගෙවතු වගාවක  නිරත වන්න</w:t>
      </w:r>
      <w:r>
        <w:rPr>
          <w:rFonts w:cs="Iskoola Pota"/>
          <w:sz w:val="36"/>
          <w:szCs w:val="36"/>
          <w:lang w:bidi="si-LK"/>
        </w:rPr>
        <w:t xml:space="preserve">. </w:t>
      </w:r>
      <w:r>
        <w:rPr>
          <w:rFonts w:cs="Iskoola Pota" w:hint="cs"/>
          <w:sz w:val="36"/>
          <w:szCs w:val="36"/>
          <w:cs/>
          <w:lang w:bidi="si-LK"/>
        </w:rPr>
        <w:t>ඒ තුළින් ඔබ තුළ යහපත් අන්තර් පුද්ගල සම්බන්ධතා</w:t>
      </w:r>
      <w:r>
        <w:rPr>
          <w:rFonts w:cs="Iskoola Pota"/>
          <w:sz w:val="36"/>
          <w:szCs w:val="36"/>
          <w:lang w:bidi="si-LK"/>
        </w:rPr>
        <w:t>,</w:t>
      </w:r>
      <w:r>
        <w:rPr>
          <w:rFonts w:cs="Iskoola Pota" w:hint="cs"/>
          <w:sz w:val="36"/>
          <w:szCs w:val="36"/>
          <w:cs/>
          <w:lang w:bidi="si-LK"/>
        </w:rPr>
        <w:t xml:space="preserve"> ඵලදායී සන්නිවේදනය (එකිනෙකාගේ අදහස්වලට ඇහුම් කන් දීම) වර්ධනය කර ගත හැකිය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Pr="00660266" w:rsidRDefault="00464CEF" w:rsidP="00464CEF">
      <w:pPr>
        <w:pStyle w:val="ListParagraph"/>
        <w:rPr>
          <w:rFonts w:cs="Iskoola Pota"/>
          <w:sz w:val="36"/>
          <w:szCs w:val="36"/>
          <w:cs/>
          <w:lang w:bidi="si-LK"/>
        </w:rPr>
      </w:pP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දිනපතා පළ වන පුවත්පතක් රැගෙන එහි විවිධ ප්‍රවෘත්ති හා දැන්වීම්වලට අනුව විවිධ පුද්ගලයන්ගේ චිත්තවේග ඒවාට හේතු හා ඒවාට දක්වා ඇති ප්‍රතිචාර සොයා බලන්න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Pr="00660266" w:rsidRDefault="00464CEF" w:rsidP="00464CEF">
      <w:pPr>
        <w:pStyle w:val="ListParagraph"/>
        <w:rPr>
          <w:rFonts w:cs="Iskoola Pota"/>
          <w:sz w:val="36"/>
          <w:szCs w:val="36"/>
          <w:cs/>
          <w:lang w:bidi="si-LK"/>
        </w:rPr>
      </w:pPr>
    </w:p>
    <w:p w:rsidR="00464CEF" w:rsidRDefault="00464CEF" w:rsidP="00464CEF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/>
          <w:sz w:val="36"/>
          <w:szCs w:val="36"/>
          <w:lang w:bidi="si-LK"/>
        </w:rPr>
        <w:t xml:space="preserve">E </w:t>
      </w:r>
      <w:proofErr w:type="spellStart"/>
      <w:r>
        <w:rPr>
          <w:rFonts w:cs="Iskoola Pota"/>
          <w:sz w:val="36"/>
          <w:szCs w:val="36"/>
          <w:lang w:bidi="si-LK"/>
        </w:rPr>
        <w:t>thaksalawa</w:t>
      </w:r>
      <w:proofErr w:type="spellEnd"/>
      <w:r>
        <w:rPr>
          <w:rFonts w:cs="Iskoola Pota"/>
          <w:sz w:val="36"/>
          <w:szCs w:val="36"/>
          <w:lang w:bidi="si-LK"/>
        </w:rPr>
        <w:t>,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proofErr w:type="gramStart"/>
      <w:r>
        <w:rPr>
          <w:rFonts w:cs="Iskoola Pota"/>
          <w:sz w:val="36"/>
          <w:szCs w:val="36"/>
          <w:lang w:bidi="si-LK"/>
        </w:rPr>
        <w:t xml:space="preserve">E </w:t>
      </w:r>
      <w:r>
        <w:rPr>
          <w:rFonts w:cs="Iskoola Pota" w:hint="cs"/>
          <w:sz w:val="36"/>
          <w:szCs w:val="36"/>
          <w:cs/>
          <w:lang w:bidi="si-LK"/>
        </w:rPr>
        <w:t xml:space="preserve"> න</w:t>
      </w:r>
      <w:proofErr w:type="gramEnd"/>
      <w:r>
        <w:rPr>
          <w:rFonts w:cs="Iskoola Pota" w:hint="cs"/>
          <w:sz w:val="36"/>
          <w:szCs w:val="36"/>
          <w:cs/>
          <w:lang w:bidi="si-LK"/>
        </w:rPr>
        <w:t>ැණ පියස</w:t>
      </w:r>
      <w:r>
        <w:rPr>
          <w:rFonts w:cs="Iskoola Pota"/>
          <w:sz w:val="36"/>
          <w:szCs w:val="36"/>
          <w:lang w:bidi="si-LK"/>
        </w:rPr>
        <w:t xml:space="preserve">, DP education, </w:t>
      </w:r>
      <w:proofErr w:type="spellStart"/>
      <w:r>
        <w:rPr>
          <w:rFonts w:cs="Iskoola Pota"/>
          <w:sz w:val="36"/>
          <w:szCs w:val="36"/>
          <w:lang w:bidi="si-LK"/>
        </w:rPr>
        <w:t>sadu</w:t>
      </w:r>
      <w:proofErr w:type="spellEnd"/>
      <w:r>
        <w:rPr>
          <w:rFonts w:cs="Iskoola Pota"/>
          <w:sz w:val="36"/>
          <w:szCs w:val="36"/>
          <w:lang w:bidi="si-LK"/>
        </w:rPr>
        <w:t xml:space="preserve"> education </w:t>
      </w:r>
      <w:r>
        <w:rPr>
          <w:rFonts w:cs="Iskoola Pota" w:hint="cs"/>
          <w:sz w:val="36"/>
          <w:szCs w:val="36"/>
          <w:cs/>
          <w:lang w:bidi="si-LK"/>
        </w:rPr>
        <w:t>වැනි ඉගෙනුම් ආධාරක මගින් පාඩමට අදාළ ඉගැන්වීම් පාඩම් ලබා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Pr="00660266" w:rsidRDefault="00464CEF" w:rsidP="00464CEF">
      <w:pPr>
        <w:pStyle w:val="ListParagraph"/>
        <w:rPr>
          <w:rFonts w:cs="Iskoola Pota"/>
          <w:sz w:val="36"/>
          <w:szCs w:val="36"/>
          <w:cs/>
          <w:lang w:bidi="si-LK"/>
        </w:rPr>
      </w:pPr>
    </w:p>
    <w:p w:rsidR="00464CEF" w:rsidRDefault="00464CEF" w:rsidP="00464CE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 xml:space="preserve">ඉහත ක්‍රියාකාරකම් සදහා උපකාර කර ගත හැකි ඉගෙනුම් ආධාරක </w:t>
      </w:r>
      <w:r>
        <w:rPr>
          <w:rFonts w:cs="Iskoola Pota"/>
          <w:sz w:val="36"/>
          <w:szCs w:val="36"/>
          <w:lang w:bidi="si-LK"/>
        </w:rPr>
        <w:t>web sites and You Tube channels</w:t>
      </w:r>
    </w:p>
    <w:p w:rsidR="00464CEF" w:rsidRDefault="00464CEF" w:rsidP="00464CEF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t>(</w:t>
      </w:r>
      <w:proofErr w:type="spellStart"/>
      <w:proofErr w:type="gramStart"/>
      <w:r w:rsidRPr="00660266">
        <w:rPr>
          <w:rFonts w:cs="Iskoola Pota"/>
          <w:sz w:val="36"/>
          <w:szCs w:val="36"/>
          <w:lang w:bidi="si-LK"/>
        </w:rPr>
        <w:t>sadu</w:t>
      </w:r>
      <w:proofErr w:type="spellEnd"/>
      <w:proofErr w:type="gramEnd"/>
      <w:r w:rsidRPr="00660266">
        <w:rPr>
          <w:rFonts w:cs="Iskoola Pota"/>
          <w:sz w:val="36"/>
          <w:szCs w:val="36"/>
          <w:lang w:bidi="si-LK"/>
        </w:rPr>
        <w:t xml:space="preserve"> education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–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(7 ශ්‍රේණිය චිත්තවේග සමබරතාවය රැක ගනිමු)</w:t>
      </w:r>
    </w:p>
    <w:p w:rsidR="00464CEF" w:rsidRDefault="00464CEF" w:rsidP="00464CEF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</w:p>
    <w:p w:rsidR="00464CEF" w:rsidRDefault="00464CEF" w:rsidP="00464CEF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</w:p>
    <w:p w:rsidR="00464CEF" w:rsidRDefault="00464CEF" w:rsidP="00464CEF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lastRenderedPageBreak/>
        <w:t>මෙම පාඩම තුළින් ලබා ගත හැකි ඉගෙනුම් ඵල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464CEF" w:rsidRDefault="00464CEF" w:rsidP="00464CE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චිත්තවේග හදුනා ගනියි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චිත්තවේග සමබරතාව පවත්වා ගැනීමේ අවශ්‍යතාවය පැහැදිලි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චිත්තවේග සමබරතාව පවත්වා ගැනීමට අදාළ නිපුණතා සංවර්ධනය කර ගනියි</w:t>
      </w:r>
      <w:r>
        <w:rPr>
          <w:rFonts w:cs="Iskoola Pota"/>
          <w:sz w:val="36"/>
          <w:szCs w:val="36"/>
          <w:lang w:bidi="si-LK"/>
        </w:rPr>
        <w:t>.</w:t>
      </w:r>
    </w:p>
    <w:p w:rsidR="00464CEF" w:rsidRDefault="00464CEF" w:rsidP="00464CEF">
      <w:pPr>
        <w:spacing w:line="360" w:lineRule="auto"/>
        <w:rPr>
          <w:rFonts w:cs="Iskoola Pota"/>
          <w:sz w:val="36"/>
          <w:szCs w:val="36"/>
          <w:lang w:bidi="si-LK"/>
        </w:rPr>
      </w:pPr>
    </w:p>
    <w:p w:rsidR="008E5DD1" w:rsidRDefault="008E5DD1"/>
    <w:sectPr w:rsidR="008E5DD1" w:rsidSect="00464CE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66A"/>
    <w:multiLevelType w:val="hybridMultilevel"/>
    <w:tmpl w:val="5E5EC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AF0ABD"/>
    <w:multiLevelType w:val="hybridMultilevel"/>
    <w:tmpl w:val="A38A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62FB"/>
    <w:multiLevelType w:val="hybridMultilevel"/>
    <w:tmpl w:val="15B087B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EF"/>
    <w:rsid w:val="00223B6D"/>
    <w:rsid w:val="00464CEF"/>
    <w:rsid w:val="008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WCT</dc:creator>
  <cp:lastModifiedBy>WCT</cp:lastModifiedBy>
  <cp:revision>2</cp:revision>
  <dcterms:created xsi:type="dcterms:W3CDTF">2021-09-04T08:38:00Z</dcterms:created>
  <dcterms:modified xsi:type="dcterms:W3CDTF">2021-09-04T08:46:00Z</dcterms:modified>
</cp:coreProperties>
</file>