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14" w:rsidRDefault="00EC3314" w:rsidP="00EC3314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EC3314" w:rsidRDefault="00EC3314" w:rsidP="00EC3314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ජ</w:t>
      </w:r>
      <w:r>
        <w:rPr>
          <w:rFonts w:cs="Iskoola Pota" w:hint="cs"/>
          <w:sz w:val="28"/>
          <w:szCs w:val="28"/>
          <w:cs/>
          <w:lang w:bidi="si-LK"/>
        </w:rPr>
        <w:t>ූලි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 w:rsidR="00CD0F13">
        <w:rPr>
          <w:rFonts w:cs="Iskoola Pota" w:hint="cs"/>
          <w:sz w:val="28"/>
          <w:szCs w:val="28"/>
          <w:cs/>
          <w:lang w:bidi="si-LK"/>
        </w:rPr>
        <w:t>2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EC3314" w:rsidRDefault="00EC3314" w:rsidP="00EC3314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- 1</w:t>
      </w:r>
      <w:r>
        <w:rPr>
          <w:rFonts w:cs="Iskoola Pota" w:hint="cs"/>
          <w:sz w:val="28"/>
          <w:szCs w:val="28"/>
          <w:cs/>
          <w:lang w:bidi="si-LK"/>
        </w:rPr>
        <w:t>3</w:t>
      </w:r>
      <w:r>
        <w:rPr>
          <w:rFonts w:cs="Iskoola Pota"/>
          <w:sz w:val="28"/>
          <w:szCs w:val="28"/>
          <w:cs/>
          <w:lang w:bidi="si-LK"/>
        </w:rPr>
        <w:t xml:space="preserve"> -  </w:t>
      </w:r>
      <w:r>
        <w:rPr>
          <w:rFonts w:cs="Iskoola Pota" w:hint="cs"/>
          <w:sz w:val="28"/>
          <w:szCs w:val="28"/>
          <w:cs/>
          <w:lang w:bidi="si-LK"/>
        </w:rPr>
        <w:t>දුක දැන හැඳින නුවණින් ගත කරමු දිවි දැහැමින්.</w:t>
      </w:r>
    </w:p>
    <w:p w:rsidR="00CD0F13" w:rsidRDefault="00CD0F13" w:rsidP="00EC3314">
      <w:pPr>
        <w:rPr>
          <w:rFonts w:cs="Iskoola Pota"/>
          <w:sz w:val="28"/>
          <w:szCs w:val="28"/>
          <w:lang w:bidi="si-LK"/>
        </w:rPr>
      </w:pPr>
    </w:p>
    <w:p w:rsidR="00EC3314" w:rsidRDefault="00EC3314" w:rsidP="00EC3314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EC3314" w:rsidRDefault="00EC3314" w:rsidP="00EC3314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.පෙළ පොතේ 8</w:t>
      </w:r>
      <w:r>
        <w:rPr>
          <w:rFonts w:cs="Iskoola Pota" w:hint="cs"/>
          <w:sz w:val="24"/>
          <w:szCs w:val="24"/>
          <w:cs/>
          <w:lang w:bidi="si-LK"/>
        </w:rPr>
        <w:t>8</w:t>
      </w:r>
      <w:r>
        <w:rPr>
          <w:rFonts w:cs="Iskoola Pota"/>
          <w:sz w:val="24"/>
          <w:szCs w:val="24"/>
          <w:cs/>
          <w:lang w:bidi="si-LK"/>
        </w:rPr>
        <w:t>,8</w:t>
      </w:r>
      <w:r>
        <w:rPr>
          <w:rFonts w:cs="Iskoola Pota" w:hint="cs"/>
          <w:sz w:val="24"/>
          <w:szCs w:val="24"/>
          <w:cs/>
          <w:lang w:bidi="si-LK"/>
        </w:rPr>
        <w:t>9</w:t>
      </w:r>
      <w:r>
        <w:rPr>
          <w:rFonts w:cs="Iskoola Pota"/>
          <w:sz w:val="24"/>
          <w:szCs w:val="24"/>
          <w:cs/>
          <w:lang w:bidi="si-LK"/>
        </w:rPr>
        <w:t xml:space="preserve"> පිටු හොඳින් කියවන්න.</w:t>
      </w:r>
    </w:p>
    <w:p w:rsidR="00EC3314" w:rsidRDefault="00EC3314" w:rsidP="00EC3314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ඔබ ඔබේ අසල්වැසියෙකුගේ හෝ ඥාතියෙකුගේ අවමඟුල් උත්සවයකට සහභාගි වූයේ නම් එ</w:t>
      </w:r>
      <w:r w:rsidR="00CD0F13">
        <w:rPr>
          <w:rFonts w:cs="Iskoola Pota" w:hint="cs"/>
          <w:sz w:val="24"/>
          <w:szCs w:val="24"/>
          <w:cs/>
          <w:lang w:bidi="si-LK"/>
        </w:rPr>
        <w:t>හිදී ඔබ දුටු දේවල් හා ඔබට හැඟුණු</w:t>
      </w:r>
      <w:r>
        <w:rPr>
          <w:rFonts w:cs="Iskoola Pota" w:hint="cs"/>
          <w:sz w:val="24"/>
          <w:szCs w:val="24"/>
          <w:cs/>
          <w:lang w:bidi="si-LK"/>
        </w:rPr>
        <w:t xml:space="preserve"> දේවල් අභ්‍යාස පොතේ ලියන්න. ඔබ එසේ අවමඟුල් අත්සවයකට සහභාගී වී නැත්නම් ඔබේ මව එවැනි අත්දැකීමක් ලබා ඇත්තේ නම් එහි තොරතුරු අසා දැන ගෙන ඉහත ක්‍රියාකාරකම සිදු කරන්න.</w:t>
      </w:r>
    </w:p>
    <w:p w:rsidR="00EC3314" w:rsidRDefault="00EC3314" w:rsidP="00EC3314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අට වැදෑරුම් දුක ඔබේ අභ්‍යාස පොතේ ලියන්න.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EC3314" w:rsidTr="00EC3314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C3314" w:rsidRDefault="00EC3314"/>
        </w:tc>
      </w:tr>
    </w:tbl>
    <w:p w:rsidR="00EC3314" w:rsidRDefault="00EC3314" w:rsidP="00EC3314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දුක්ඛ ආර්ය සත්‍යය පිළිබද තොරතුරු වැඩිහිටියෙකුගෙන් අසා දැන ගන්න.</w:t>
      </w:r>
    </w:p>
    <w:p w:rsidR="00CD0F13" w:rsidRDefault="00CD0F13" w:rsidP="00EC3314">
      <w:pPr>
        <w:rPr>
          <w:rFonts w:cs="Iskoola Pota"/>
          <w:sz w:val="28"/>
          <w:szCs w:val="28"/>
          <w:lang w:bidi="si-LK"/>
        </w:rPr>
      </w:pPr>
    </w:p>
    <w:p w:rsidR="00EC3314" w:rsidRDefault="00EC3314" w:rsidP="00EC3314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675947" w:rsidRDefault="00EC3314" w:rsidP="00EC3314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- </w:t>
      </w:r>
      <w:r w:rsidR="00675947" w:rsidRPr="00675947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675947" w:rsidRPr="00675947">
        <w:rPr>
          <w:rFonts w:cs="Iskoola Pota"/>
          <w:sz w:val="24"/>
          <w:szCs w:val="24"/>
          <w:cs/>
          <w:lang w:bidi="si-LK"/>
        </w:rPr>
        <w:t>36233</w:t>
      </w:r>
    </w:p>
    <w:p w:rsidR="00CD0F13" w:rsidRDefault="00EC3314" w:rsidP="00EC3314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- </w:t>
      </w:r>
      <w:r w:rsidR="00675947" w:rsidRPr="00675947">
        <w:rPr>
          <w:rFonts w:cs="Iskoola Pota"/>
          <w:sz w:val="24"/>
          <w:szCs w:val="24"/>
          <w:lang w:bidi="si-LK"/>
        </w:rPr>
        <w:t>https://www.enenapiyasa.lk/lms/course/view.php?id=</w:t>
      </w:r>
      <w:r w:rsidR="00675947" w:rsidRPr="00675947">
        <w:rPr>
          <w:rFonts w:cs="Iskoola Pota"/>
          <w:sz w:val="24"/>
          <w:szCs w:val="24"/>
          <w:cs/>
          <w:lang w:bidi="si-LK"/>
        </w:rPr>
        <w:t>75</w:t>
      </w:r>
    </w:p>
    <w:p w:rsidR="00EC3314" w:rsidRDefault="00EC3314" w:rsidP="00EC3314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- </w:t>
      </w:r>
    </w:p>
    <w:p w:rsidR="00CD0F13" w:rsidRDefault="00EC3314" w:rsidP="00EC3314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- </w:t>
      </w:r>
      <w:r>
        <w:rPr>
          <w:rFonts w:cs="Iskoola Pota"/>
          <w:sz w:val="24"/>
          <w:szCs w:val="24"/>
          <w:lang w:bidi="si-LK"/>
        </w:rPr>
        <w:t>you tube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CD0F13">
        <w:rPr>
          <w:rFonts w:cs="Iskoola Pota"/>
          <w:sz w:val="24"/>
          <w:szCs w:val="24"/>
          <w:cs/>
          <w:lang w:bidi="si-LK"/>
        </w:rPr>
        <w:t>–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675947" w:rsidRPr="00675947">
        <w:rPr>
          <w:rFonts w:cs="Iskoola Pota"/>
          <w:sz w:val="24"/>
          <w:szCs w:val="24"/>
          <w:lang w:bidi="si-LK"/>
        </w:rPr>
        <w:t>https://www.youtube.com/watch?v=SS</w:t>
      </w:r>
      <w:r w:rsidR="00675947" w:rsidRPr="00675947">
        <w:rPr>
          <w:rFonts w:cs="Iskoola Pota"/>
          <w:sz w:val="24"/>
          <w:szCs w:val="24"/>
          <w:cs/>
          <w:lang w:bidi="si-LK"/>
        </w:rPr>
        <w:t>9</w:t>
      </w:r>
      <w:r w:rsidR="00675947" w:rsidRPr="00675947">
        <w:rPr>
          <w:rFonts w:cs="Iskoola Pota"/>
          <w:sz w:val="24"/>
          <w:szCs w:val="24"/>
          <w:lang w:bidi="si-LK"/>
        </w:rPr>
        <w:t>ZVu</w:t>
      </w:r>
      <w:r w:rsidR="00675947" w:rsidRPr="00675947">
        <w:rPr>
          <w:rFonts w:cs="Iskoola Pota"/>
          <w:sz w:val="24"/>
          <w:szCs w:val="24"/>
          <w:cs/>
          <w:lang w:bidi="si-LK"/>
        </w:rPr>
        <w:t>7</w:t>
      </w:r>
      <w:r w:rsidR="00675947" w:rsidRPr="00675947">
        <w:rPr>
          <w:rFonts w:cs="Iskoola Pota"/>
          <w:sz w:val="24"/>
          <w:szCs w:val="24"/>
          <w:lang w:bidi="si-LK"/>
        </w:rPr>
        <w:t>hnos</w:t>
      </w:r>
    </w:p>
    <w:p w:rsidR="00EC3314" w:rsidRDefault="00EC3314" w:rsidP="00EC3314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- </w:t>
      </w:r>
      <w:r w:rsidR="00675947" w:rsidRPr="00675947">
        <w:rPr>
          <w:rFonts w:cs="Iskoola Pota"/>
          <w:sz w:val="24"/>
          <w:szCs w:val="24"/>
          <w:lang w:bidi="si-LK"/>
        </w:rPr>
        <w:t>https://drive.google.com/file/d/</w:t>
      </w:r>
      <w:r w:rsidR="00675947" w:rsidRPr="00675947">
        <w:rPr>
          <w:rFonts w:cs="Iskoola Pota"/>
          <w:sz w:val="24"/>
          <w:szCs w:val="24"/>
          <w:cs/>
          <w:lang w:bidi="si-LK"/>
        </w:rPr>
        <w:t>19686</w:t>
      </w:r>
      <w:proofErr w:type="spellStart"/>
      <w:r w:rsidR="00675947" w:rsidRPr="00675947">
        <w:rPr>
          <w:rFonts w:cs="Iskoola Pota"/>
          <w:sz w:val="24"/>
          <w:szCs w:val="24"/>
          <w:lang w:bidi="si-LK"/>
        </w:rPr>
        <w:t>bRiTQFiI_MAC</w:t>
      </w:r>
      <w:proofErr w:type="spellEnd"/>
      <w:r w:rsidR="00675947" w:rsidRPr="00675947">
        <w:rPr>
          <w:rFonts w:cs="Iskoola Pota"/>
          <w:sz w:val="24"/>
          <w:szCs w:val="24"/>
          <w:cs/>
          <w:lang w:bidi="si-LK"/>
        </w:rPr>
        <w:t>6</w:t>
      </w:r>
      <w:proofErr w:type="spellStart"/>
      <w:r w:rsidR="00675947" w:rsidRPr="00675947">
        <w:rPr>
          <w:rFonts w:cs="Iskoola Pota"/>
          <w:sz w:val="24"/>
          <w:szCs w:val="24"/>
          <w:lang w:bidi="si-LK"/>
        </w:rPr>
        <w:t>dkjkkAvbwJIaYPU</w:t>
      </w:r>
      <w:proofErr w:type="spellEnd"/>
      <w:r w:rsidR="00675947" w:rsidRPr="00675947">
        <w:rPr>
          <w:rFonts w:cs="Iskoola Pota"/>
          <w:sz w:val="24"/>
          <w:szCs w:val="24"/>
          <w:lang w:bidi="si-LK"/>
        </w:rPr>
        <w:t>/view</w:t>
      </w:r>
    </w:p>
    <w:p w:rsidR="00EC3314" w:rsidRDefault="00EC3314" w:rsidP="00EC3314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7A331C" w:rsidRDefault="00EC3314" w:rsidP="00EC3314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*</w:t>
      </w:r>
      <w:r w:rsidR="007A331C">
        <w:rPr>
          <w:rFonts w:cs="Iskoola Pota" w:hint="cs"/>
          <w:sz w:val="24"/>
          <w:szCs w:val="24"/>
          <w:cs/>
          <w:lang w:bidi="si-LK"/>
        </w:rPr>
        <w:t>චතුරාර්ය සත්‍යය - රේරුකාණේ චන්දවිමල නාහිමි</w:t>
      </w:r>
    </w:p>
    <w:p w:rsidR="00CD0F13" w:rsidRDefault="00CD0F13" w:rsidP="00EC3314">
      <w:pPr>
        <w:rPr>
          <w:rFonts w:cs="Iskoola Pota"/>
          <w:sz w:val="28"/>
          <w:szCs w:val="28"/>
          <w:lang w:bidi="si-LK"/>
        </w:rPr>
      </w:pPr>
    </w:p>
    <w:p w:rsidR="00EC3314" w:rsidRDefault="00EC3314" w:rsidP="00EC3314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EC3314" w:rsidRDefault="00EC3314" w:rsidP="00EC3314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 w:rsidR="007A331C">
        <w:rPr>
          <w:rFonts w:cs="Iskoola Pota" w:hint="cs"/>
          <w:sz w:val="24"/>
          <w:szCs w:val="24"/>
          <w:cs/>
          <w:lang w:bidi="si-LK"/>
        </w:rPr>
        <w:t>දුක්ඛ ආර්ය සත්‍යය පැහැදිලි කරයි.</w:t>
      </w:r>
    </w:p>
    <w:p w:rsidR="00EC3314" w:rsidRDefault="00EC3314" w:rsidP="00EC3314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 w:rsidR="00CD0F13">
        <w:rPr>
          <w:rFonts w:cs="Iskoola Pota" w:hint="cs"/>
          <w:sz w:val="24"/>
          <w:szCs w:val="24"/>
          <w:cs/>
          <w:lang w:bidi="si-LK"/>
        </w:rPr>
        <w:t>දුක්ඛිත තත්වයන්හිදී නුවණි</w:t>
      </w:r>
      <w:r w:rsidR="007A331C">
        <w:rPr>
          <w:rFonts w:cs="Iskoola Pota" w:hint="cs"/>
          <w:sz w:val="24"/>
          <w:szCs w:val="24"/>
          <w:cs/>
          <w:lang w:bidi="si-LK"/>
        </w:rPr>
        <w:t>න් හා වීර්යෙන් ඊට මුහුණ දිය යුතු බව පිළිගනියි.</w:t>
      </w:r>
    </w:p>
    <w:p w:rsidR="00EC3314" w:rsidRDefault="00EC3314" w:rsidP="00EC3314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 w:rsidR="007A331C">
        <w:rPr>
          <w:rFonts w:cs="Iskoola Pota" w:hint="cs"/>
          <w:sz w:val="24"/>
          <w:szCs w:val="24"/>
          <w:cs/>
          <w:lang w:bidi="si-LK"/>
        </w:rPr>
        <w:t>අසල්වාසීන් හා හිතමිතුරන්ගේ දුක්ඛිත අවස්ථාවන්හි</w:t>
      </w:r>
      <w:r w:rsidR="00CD0F13">
        <w:rPr>
          <w:rFonts w:cs="Iskoola Pota" w:hint="cs"/>
          <w:sz w:val="24"/>
          <w:szCs w:val="24"/>
          <w:cs/>
          <w:lang w:bidi="si-LK"/>
        </w:rPr>
        <w:t xml:space="preserve"> </w:t>
      </w:r>
      <w:r w:rsidR="007A331C">
        <w:rPr>
          <w:rFonts w:cs="Iskoola Pota" w:hint="cs"/>
          <w:sz w:val="24"/>
          <w:szCs w:val="24"/>
          <w:cs/>
          <w:lang w:bidi="si-LK"/>
        </w:rPr>
        <w:t>දී පිහිට වන ආකාරය පැහැදිලි කරයි.</w:t>
      </w:r>
      <w:r>
        <w:rPr>
          <w:rFonts w:cs="Iskoola Pota" w:hint="cs"/>
          <w:cs/>
          <w:lang w:bidi="si-LK"/>
        </w:rPr>
        <w:t xml:space="preserve"> </w:t>
      </w:r>
    </w:p>
    <w:p w:rsidR="00224369" w:rsidRPr="00EC3314" w:rsidRDefault="00224369">
      <w:pPr>
        <w:rPr>
          <w:rFonts w:cs="Iskoola Pota"/>
          <w:cs/>
          <w:lang w:bidi="si-LK"/>
        </w:rPr>
      </w:pPr>
    </w:p>
    <w:sectPr w:rsidR="00224369" w:rsidRPr="00EC3314" w:rsidSect="00EC331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3314"/>
    <w:rsid w:val="00055240"/>
    <w:rsid w:val="00224369"/>
    <w:rsid w:val="0027776A"/>
    <w:rsid w:val="00472C23"/>
    <w:rsid w:val="00675947"/>
    <w:rsid w:val="00675A7D"/>
    <w:rsid w:val="007A331C"/>
    <w:rsid w:val="00AC507D"/>
    <w:rsid w:val="00CD0F13"/>
    <w:rsid w:val="00EC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2021-08-22T11:14:00Z</dcterms:created>
  <dcterms:modified xsi:type="dcterms:W3CDTF">2021-08-23T06:37:00Z</dcterms:modified>
</cp:coreProperties>
</file>