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A" w:rsidRDefault="00EB3CEA" w:rsidP="00EB3CEA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ජූලි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 w:rsidR="009401EE">
        <w:rPr>
          <w:rFonts w:cs="Iskoola Pota" w:hint="cs"/>
          <w:sz w:val="28"/>
          <w:szCs w:val="28"/>
          <w:cs/>
          <w:lang w:bidi="si-LK"/>
        </w:rPr>
        <w:t>5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තණ්හාය ජායතී සෝකෝ</w:t>
      </w:r>
    </w:p>
    <w:p w:rsidR="009401EE" w:rsidRDefault="009401EE" w:rsidP="00EB3CEA">
      <w:pPr>
        <w:rPr>
          <w:rFonts w:cs="Iskoola Pota"/>
          <w:sz w:val="28"/>
          <w:szCs w:val="28"/>
          <w:lang w:bidi="si-LK"/>
        </w:rPr>
      </w:pP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</w:t>
      </w:r>
      <w:r>
        <w:rPr>
          <w:rFonts w:cs="Iskoola Pota" w:hint="cs"/>
          <w:sz w:val="24"/>
          <w:szCs w:val="24"/>
          <w:cs/>
          <w:lang w:bidi="si-LK"/>
        </w:rPr>
        <w:t xml:space="preserve">  95 </w:t>
      </w:r>
      <w:r>
        <w:rPr>
          <w:rFonts w:cs="Iskoola Pota"/>
          <w:sz w:val="24"/>
          <w:szCs w:val="24"/>
          <w:cs/>
          <w:lang w:bidi="si-LK"/>
        </w:rPr>
        <w:t>,</w:t>
      </w:r>
      <w:r>
        <w:rPr>
          <w:rFonts w:cs="Iskoola Pota"/>
          <w:sz w:val="24"/>
          <w:szCs w:val="24"/>
          <w:lang w:bidi="si-LK"/>
        </w:rPr>
        <w:t>9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තණ්හාව පුද්ගලයාටත් සමාජයටත් දුක් උපදවයි.මේ පිළිබඳව ඔබේ අදහස වැඩිහිටියෙකුට පවසන්න.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දහමේ සඳහන් පරිදි තුන් ආකාර තෘෂ්ණාව හා තෘෂ්ණාව ඇති විමට හේතු වන කරුණු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EB3CEA" w:rsidTr="00EB3CEA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3CEA" w:rsidRDefault="00EB3CEA"/>
        </w:tc>
      </w:tr>
    </w:tbl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දුක්ඛ සමුදය ආර්යය සත්‍යය පිළිබඳ තොරතුරු වැඩිහිටියෙකුගෙන් අසා දැන ගන්න.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9401EE" w:rsidRDefault="009401EE" w:rsidP="00EB3CEA">
      <w:pPr>
        <w:rPr>
          <w:rFonts w:cs="Iskoola Pota"/>
          <w:sz w:val="28"/>
          <w:szCs w:val="28"/>
          <w:lang w:bidi="si-LK"/>
        </w:rPr>
      </w:pP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  <w:r w:rsidR="00317AB2" w:rsidRPr="00317AB2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317AB2" w:rsidRPr="00317AB2">
        <w:rPr>
          <w:rFonts w:cs="Iskoola Pota"/>
          <w:sz w:val="24"/>
          <w:szCs w:val="24"/>
          <w:cs/>
          <w:lang w:bidi="si-LK"/>
        </w:rPr>
        <w:t>36234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317AB2" w:rsidRPr="00317AB2">
        <w:rPr>
          <w:rFonts w:cs="Iskoola Pota"/>
          <w:sz w:val="24"/>
          <w:szCs w:val="24"/>
          <w:lang w:bidi="si-LK"/>
        </w:rPr>
        <w:t>https://www.enenapiyasa.lk/lms/course/view.php?id=</w:t>
      </w:r>
      <w:r w:rsidR="00317AB2" w:rsidRPr="00317AB2">
        <w:rPr>
          <w:rFonts w:cs="Iskoola Pota"/>
          <w:sz w:val="24"/>
          <w:szCs w:val="24"/>
          <w:cs/>
          <w:lang w:bidi="si-LK"/>
        </w:rPr>
        <w:t>75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9401EE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9401EE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317AB2" w:rsidRPr="00317AB2">
        <w:rPr>
          <w:rFonts w:cs="Iskoola Pota"/>
          <w:sz w:val="24"/>
          <w:szCs w:val="24"/>
          <w:lang w:bidi="si-LK"/>
        </w:rPr>
        <w:t>https://www.youtube.com/watch?v=FMwRdezJXDU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317AB2" w:rsidRPr="00317AB2">
        <w:rPr>
          <w:rFonts w:cs="Iskoola Pota"/>
          <w:sz w:val="24"/>
          <w:szCs w:val="24"/>
          <w:lang w:bidi="si-LK"/>
        </w:rPr>
        <w:t>https://drive.google.com/file/d/</w:t>
      </w:r>
      <w:r w:rsidR="00317AB2" w:rsidRPr="00317AB2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GDllz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31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xs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xjl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IWp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CcN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2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VawGE</w:t>
      </w:r>
      <w:proofErr w:type="spellEnd"/>
      <w:r w:rsidR="00317AB2" w:rsidRPr="00317AB2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317AB2" w:rsidRPr="00317AB2">
        <w:rPr>
          <w:rFonts w:cs="Iskoola Pota"/>
          <w:sz w:val="24"/>
          <w:szCs w:val="24"/>
          <w:lang w:bidi="si-LK"/>
        </w:rPr>
        <w:t>uPbs</w:t>
      </w:r>
      <w:proofErr w:type="spellEnd"/>
      <w:r w:rsidR="00317AB2" w:rsidRPr="00317AB2">
        <w:rPr>
          <w:rFonts w:cs="Iskoola Pota"/>
          <w:sz w:val="24"/>
          <w:szCs w:val="24"/>
          <w:lang w:bidi="si-LK"/>
        </w:rPr>
        <w:t>/view</w:t>
      </w: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 w:rsidR="009401EE">
        <w:rPr>
          <w:rFonts w:cs="Iskoola Pota" w:hint="cs"/>
          <w:sz w:val="24"/>
          <w:szCs w:val="24"/>
          <w:cs/>
          <w:lang w:bidi="si-LK"/>
        </w:rPr>
        <w:t>තෘෂ්ණාව හා එහි ප්‍රභේ</w:t>
      </w:r>
      <w:r>
        <w:rPr>
          <w:rFonts w:cs="Iskoola Pota" w:hint="cs"/>
          <w:sz w:val="24"/>
          <w:szCs w:val="24"/>
          <w:cs/>
          <w:lang w:bidi="si-LK"/>
        </w:rPr>
        <w:t>ද - අතිපූජ්‍ය රේරුකානේ චන්දවිමල නාහිමි.</w:t>
      </w:r>
    </w:p>
    <w:p w:rsidR="009401EE" w:rsidRDefault="009401EE" w:rsidP="00EB3CEA">
      <w:pPr>
        <w:rPr>
          <w:rFonts w:cs="Iskoola Pota"/>
          <w:sz w:val="28"/>
          <w:szCs w:val="28"/>
          <w:lang w:bidi="si-LK"/>
        </w:rPr>
      </w:pPr>
    </w:p>
    <w:p w:rsidR="00EB3CEA" w:rsidRDefault="00EB3CEA" w:rsidP="00EB3CEA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EB3CEA" w:rsidRDefault="00EB3CEA" w:rsidP="00EB3CEA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දුක්ඛ සමුදය ආර්ය සත්‍යය පැහැදිලි කරයි.</w:t>
      </w:r>
    </w:p>
    <w:p w:rsidR="00EB3CEA" w:rsidRDefault="00EB3CEA" w:rsidP="00EB3CEA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තෘෂ්ණාව පාලනය කර ගෙන අල්පේච්ඡතාවෙන් කටයුතු කිරීමේ අගය පිළිගනියි.</w:t>
      </w:r>
    </w:p>
    <w:p w:rsidR="00EB3CEA" w:rsidRDefault="00EB3CEA" w:rsidP="00EB3CEA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දහම් පාසල ඇසුරින් උගත් කරුණු ආශ්‍රය කර ගනිමින් තෘෂ්ණාවේ ආදීනව පැහැදිලි කරයි.</w:t>
      </w:r>
      <w:r>
        <w:rPr>
          <w:rFonts w:cs="Iskoola Pota"/>
          <w:lang w:bidi="si-LK"/>
        </w:rPr>
        <w:t xml:space="preserve"> </w:t>
      </w:r>
    </w:p>
    <w:p w:rsidR="00EB3CEA" w:rsidRDefault="00EB3CEA" w:rsidP="00EB3CEA"/>
    <w:p w:rsidR="00224369" w:rsidRPr="00EB3CEA" w:rsidRDefault="00224369">
      <w:pPr>
        <w:rPr>
          <w:rFonts w:cs="Iskoola Pota"/>
          <w:cs/>
          <w:lang w:bidi="si-LK"/>
        </w:rPr>
      </w:pPr>
    </w:p>
    <w:sectPr w:rsidR="00224369" w:rsidRPr="00EB3CEA" w:rsidSect="00EB3CE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CEA"/>
    <w:rsid w:val="0009559E"/>
    <w:rsid w:val="00224369"/>
    <w:rsid w:val="00233BBC"/>
    <w:rsid w:val="00317AB2"/>
    <w:rsid w:val="005543F2"/>
    <w:rsid w:val="00675A7D"/>
    <w:rsid w:val="009401EE"/>
    <w:rsid w:val="00AC507D"/>
    <w:rsid w:val="00EB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2021-08-22T11:47:00Z</dcterms:created>
  <dcterms:modified xsi:type="dcterms:W3CDTF">2021-08-23T06:48:00Z</dcterms:modified>
</cp:coreProperties>
</file>