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FD" w:rsidRDefault="001F4CF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1257300</wp:posOffset>
                </wp:positionV>
                <wp:extent cx="962025" cy="3429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08D597" id="Rounded Rectangle 8" o:spid="_x0000_s1026" style="position:absolute;margin-left:5.25pt;margin-top:99pt;width:75.75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" filled="f" strokecolor="#44546a [3215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1257300</wp:posOffset>
                </wp:positionV>
                <wp:extent cx="981075" cy="3429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1F4CFD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ශ්‍රේණිය- 8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2.75pt;margin-top:99pt;width:77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" filled="f" stroked="f" strokeweight=".5pt">
                <v:textbox>
                  <w:txbxContent>
                    <w:p w:rsidR="003E16C5" w:rsidRPr="001F4CFD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>ශ්‍රේණිය- 8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905500" cy="16954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69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08BED" id="Rounded Rectangle 1" o:spid="_x0000_s1026" style="position:absolute;margin-left:.75pt;margin-top:1.5pt;width:465pt;height:13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" filled="f" strokecolor="black [3213]" strokeweight="1pt">
                <v:stroke joinstyle="miter"/>
              </v:roundrect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838199</wp:posOffset>
                </wp:positionV>
                <wp:extent cx="1885950" cy="333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024092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විෂය- </w:t>
                            </w:r>
                            <w:r w:rsidR="00591BBD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ඉතිහාසය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.75pt;margin-top:66pt;width:148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" filled="f" stroked="f" strokeweight=".5pt">
                <v:textbox>
                  <w:txbxContent>
                    <w:p w:rsidR="003E16C5" w:rsidRPr="00024092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විෂය- </w:t>
                      </w:r>
                      <w:r w:rsidR="00591BBD">
                        <w:rPr>
                          <w:rFonts w:cs="Nirmala UI" w:hint="cs"/>
                          <w:cs/>
                          <w:lang w:bidi="si-LK"/>
                        </w:rPr>
                        <w:t>ඉතිහාසය</w:t>
                      </w:r>
                    </w:p>
                  </w:txbxContent>
                </v:textbox>
              </v:shape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781050</wp:posOffset>
                </wp:positionV>
                <wp:extent cx="1914525" cy="3238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8511C5" id="Rounded Rectangle 4" o:spid="_x0000_s1026" style="position:absolute;margin-left:5.25pt;margin-top:61.5pt;width:150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" filled="f" strokecolor="black [3213]" strokeweight="1pt">
                <v:stroke joinstyle="miter"/>
              </v:roundrect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962024</wp:posOffset>
                </wp:positionH>
                <wp:positionV relativeFrom="paragraph">
                  <wp:posOffset>333375</wp:posOffset>
                </wp:positionV>
                <wp:extent cx="4086225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024092" w:rsidRDefault="003E16C5">
                            <w:pPr>
                              <w:rPr>
                                <w:rFonts w:cs="Nirmala UI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පළාත් අධ්‍යාපන දෙපාර්තමේන්තුව සබරගමුව- සති පාසල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5.75pt;margin-top:26.25pt;width:321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" filled="f" stroked="f" strokeweight=".5pt">
                <v:textbox>
                  <w:txbxContent>
                    <w:p w:rsidR="003E16C5" w:rsidRPr="00024092" w:rsidRDefault="003E16C5">
                      <w:pPr>
                        <w:rPr>
                          <w:rFonts w:cs="Nirmala UI"/>
                          <w:cs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>පළාත් අධ්‍යාපන දෙපාර්තමේන්තුව සබරගමුව- සති පාසල</w:t>
                      </w:r>
                    </w:p>
                  </w:txbxContent>
                </v:textbox>
              </v:shape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247650</wp:posOffset>
                </wp:positionV>
                <wp:extent cx="4010025" cy="3619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A971DE" id="Rounded Rectangle 2" o:spid="_x0000_s1026" style="position:absolute;margin-left:75pt;margin-top:19.5pt;width:315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</w:p>
    <w:p w:rsidR="001F4CFD" w:rsidRPr="001F4CFD" w:rsidRDefault="001F4CFD" w:rsidP="001F4CFD"/>
    <w:p w:rsidR="001F4CFD" w:rsidRPr="001F4CFD" w:rsidRDefault="002D1A01" w:rsidP="001F4CF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257175</wp:posOffset>
                </wp:positionV>
                <wp:extent cx="2476500" cy="266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024092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සතිය- </w:t>
                            </w:r>
                            <w:r w:rsidR="009A103A">
                              <w:rPr>
                                <w:rFonts w:cs="Nirmala UI"/>
                                <w:cs/>
                                <w:lang w:bidi="si-LK"/>
                              </w:rPr>
                              <w:t>නොවැම්බර් 02</w:t>
                            </w:r>
                            <w:r w:rsidR="009A103A">
                              <w:rPr>
                                <w:rFonts w:cs="Nirmala UI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වන සතිය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270.75pt;margin-top:20.25pt;width:195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" filled="f" stroked="f" strokeweight=".5pt">
                <v:textbox>
                  <w:txbxContent>
                    <w:p w:rsidR="003E16C5" w:rsidRPr="00024092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සතිය- </w:t>
                      </w:r>
                      <w:r w:rsidR="009A103A">
                        <w:rPr>
                          <w:rFonts w:cs="Nirmala UI"/>
                          <w:cs/>
                          <w:lang w:bidi="si-LK"/>
                        </w:rPr>
                        <w:t>නොවැම්බර් 02</w:t>
                      </w:r>
                      <w:r w:rsidR="009A103A">
                        <w:rPr>
                          <w:rFonts w:cs="Nirmala UI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cs="Nirmala UI" w:hint="cs"/>
                          <w:cs/>
                          <w:lang w:bidi="si-LK"/>
                        </w:rPr>
                        <w:t>වන සතිය</w:t>
                      </w:r>
                    </w:p>
                  </w:txbxContent>
                </v:textbox>
              </v:shape>
            </w:pict>
          </mc:Fallback>
        </mc:AlternateContent>
      </w:r>
      <w:r w:rsidR="00EF2F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209550</wp:posOffset>
                </wp:positionV>
                <wp:extent cx="2362200" cy="323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7B69D5" id="Rectangle 6" o:spid="_x0000_s1026" style="position:absolute;margin-left:273pt;margin-top:16.5pt;width:186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" filled="f" strokecolor="black [3213]" strokeweight="1pt"/>
            </w:pict>
          </mc:Fallback>
        </mc:AlternateContent>
      </w:r>
    </w:p>
    <w:p w:rsidR="001F4CFD" w:rsidRPr="001F4CFD" w:rsidRDefault="001F4CFD" w:rsidP="001F4CFD"/>
    <w:p w:rsidR="001F4CFD" w:rsidRPr="001F4CFD" w:rsidRDefault="00591BBD" w:rsidP="001F4CF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114935</wp:posOffset>
                </wp:positionV>
                <wp:extent cx="4524375" cy="3429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18E7CB" id="Rounded Rectangle 10" o:spid="_x0000_s1026" style="position:absolute;margin-left:93.75pt;margin-top:9.05pt;width:356.25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181610</wp:posOffset>
                </wp:positionV>
                <wp:extent cx="4572000" cy="3429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1F4CFD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ඒකකය 4- </w:t>
                            </w:r>
                            <w:r w:rsidR="00591BBD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දේශ ගවේෂණය හා යුරෝපා ජාතීන් පෙරදිගට පැමිණීම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90pt;margin-top:14.3pt;width:5in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" filled="f" stroked="f" strokeweight=".5pt">
                <v:textbox>
                  <w:txbxContent>
                    <w:p w:rsidR="003E16C5" w:rsidRPr="001F4CFD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ඒකකය 4- </w:t>
                      </w:r>
                      <w:r w:rsidR="00591BBD">
                        <w:rPr>
                          <w:rFonts w:cs="Nirmala UI" w:hint="cs"/>
                          <w:cs/>
                          <w:lang w:bidi="si-LK"/>
                        </w:rPr>
                        <w:t>දේශ ගවේෂණය හා යුරෝපා ජාතීන් පෙරදිගට පැමිණීම</w:t>
                      </w:r>
                    </w:p>
                  </w:txbxContent>
                </v:textbox>
              </v:shape>
            </w:pict>
          </mc:Fallback>
        </mc:AlternateContent>
      </w:r>
    </w:p>
    <w:p w:rsidR="001F4CFD" w:rsidRPr="001F4CFD" w:rsidRDefault="001F4CFD" w:rsidP="001F4CFD"/>
    <w:p w:rsidR="001F4CFD" w:rsidRDefault="001F4CFD" w:rsidP="001F4CFD"/>
    <w:p w:rsidR="004C7D69" w:rsidRPr="007D01BE" w:rsidRDefault="003F7B39" w:rsidP="001F4CFD">
      <w:pPr>
        <w:rPr>
          <w:rFonts w:cs="Nirmala UI"/>
          <w:b/>
          <w:bCs/>
          <w:sz w:val="18"/>
          <w:szCs w:val="18"/>
          <w:lang w:bidi="si-LK"/>
        </w:rPr>
      </w:pPr>
      <w:r>
        <w:rPr>
          <w:rFonts w:cs="Nirmala UI" w:hint="cs"/>
          <w:b/>
          <w:bCs/>
          <w:sz w:val="20"/>
          <w:szCs w:val="20"/>
          <w:cs/>
          <w:lang w:bidi="si-LK"/>
        </w:rPr>
        <w:t>පෘතුගීසීන්, ලන්දේසීන්, බ්‍රිතාන්‍යයන් ආසියාවට පැමිණීම</w:t>
      </w:r>
    </w:p>
    <w:p w:rsidR="001F4CFD" w:rsidRPr="00145D6F" w:rsidRDefault="001F4CFD" w:rsidP="001F4CFD">
      <w:pPr>
        <w:rPr>
          <w:rFonts w:cs="Nirmala UI"/>
          <w:sz w:val="20"/>
          <w:szCs w:val="20"/>
          <w:u w:val="single"/>
          <w:lang w:bidi="si-LK"/>
        </w:rPr>
      </w:pPr>
      <w:r w:rsidRPr="00145D6F">
        <w:rPr>
          <w:rFonts w:cs="Nirmala UI" w:hint="cs"/>
          <w:sz w:val="20"/>
          <w:szCs w:val="20"/>
          <w:u w:val="single"/>
          <w:cs/>
          <w:lang w:bidi="si-LK"/>
        </w:rPr>
        <w:t>ශිෂ්‍යයා විසින් කළ යුතු කාර්යයන්</w:t>
      </w:r>
    </w:p>
    <w:p w:rsidR="00591BBD" w:rsidRDefault="00910B03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8 ශ්‍රේණිය ඉතිහාසය පෙළ පොතේ</w:t>
      </w:r>
      <w:r w:rsidR="00464D1A">
        <w:rPr>
          <w:rFonts w:cs="Nirmala UI" w:hint="cs"/>
          <w:sz w:val="20"/>
          <w:szCs w:val="20"/>
          <w:cs/>
          <w:lang w:bidi="si-LK"/>
        </w:rPr>
        <w:t xml:space="preserve"> </w:t>
      </w:r>
      <w:r w:rsidR="003F7B39">
        <w:rPr>
          <w:rFonts w:cs="Nirmala UI" w:hint="cs"/>
          <w:sz w:val="20"/>
          <w:szCs w:val="20"/>
          <w:cs/>
          <w:lang w:bidi="si-LK"/>
        </w:rPr>
        <w:t>63 හා 64</w:t>
      </w:r>
      <w:r w:rsidR="00591BBD">
        <w:rPr>
          <w:rFonts w:cs="Nirmala UI" w:hint="cs"/>
          <w:sz w:val="20"/>
          <w:szCs w:val="20"/>
          <w:cs/>
          <w:lang w:bidi="si-LK"/>
        </w:rPr>
        <w:t xml:space="preserve"> පිටු හොඳින් </w:t>
      </w:r>
      <w:r w:rsidR="00145D6F">
        <w:rPr>
          <w:rFonts w:cs="Nirmala UI" w:hint="cs"/>
          <w:sz w:val="20"/>
          <w:szCs w:val="20"/>
          <w:cs/>
          <w:lang w:bidi="si-LK"/>
        </w:rPr>
        <w:t>කියව</w:t>
      </w:r>
      <w:r w:rsidR="00591BBD">
        <w:rPr>
          <w:rFonts w:cs="Nirmala UI" w:hint="cs"/>
          <w:sz w:val="20"/>
          <w:szCs w:val="20"/>
          <w:cs/>
          <w:lang w:bidi="si-LK"/>
        </w:rPr>
        <w:t>න්න.</w:t>
      </w:r>
    </w:p>
    <w:p w:rsidR="00591BBD" w:rsidRDefault="003F7B39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නැවත මතකයෙන් ඔබේ යහළුවෙකුට හෝ වැඩිහිටියෙකුට පවසන්න</w:t>
      </w:r>
      <w:r w:rsidR="00D3188F">
        <w:rPr>
          <w:rFonts w:cs="Nirmala UI" w:hint="cs"/>
          <w:sz w:val="20"/>
          <w:szCs w:val="20"/>
          <w:cs/>
          <w:lang w:bidi="si-LK"/>
        </w:rPr>
        <w:t>.</w:t>
      </w:r>
    </w:p>
    <w:p w:rsidR="003F7B39" w:rsidRDefault="003F7B39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පාඩමේ වැදගත් තොරතුරු සාරාංශයක් ලියන්න.</w:t>
      </w:r>
    </w:p>
    <w:p w:rsidR="003F7B39" w:rsidRDefault="003F7B39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පාසල් වෙබ් අඩවි හෝ මුද්‍රිත පොත් පත් ඉගැන්වීම් පාඩම් ලබාගෙන වැඩිදුර තොරතුරු ලබාගන්න.</w:t>
      </w:r>
    </w:p>
    <w:p w:rsidR="00592DE7" w:rsidRDefault="00592DE7" w:rsidP="00592DE7">
      <w:pPr>
        <w:pStyle w:val="ListParagraph"/>
        <w:rPr>
          <w:rFonts w:cs="Nirmala UI"/>
          <w:sz w:val="20"/>
          <w:szCs w:val="20"/>
          <w:lang w:bidi="si-LK"/>
        </w:rPr>
      </w:pPr>
    </w:p>
    <w:p w:rsidR="00910B03" w:rsidRDefault="00910B03" w:rsidP="00910B03">
      <w:pPr>
        <w:rPr>
          <w:rFonts w:cs="Nirmala UI"/>
          <w:sz w:val="20"/>
          <w:szCs w:val="20"/>
          <w:u w:val="single"/>
          <w:lang w:bidi="si-LK"/>
        </w:rPr>
      </w:pPr>
      <w:r w:rsidRPr="00145D6F">
        <w:rPr>
          <w:rFonts w:cs="Nirmala UI" w:hint="cs"/>
          <w:sz w:val="20"/>
          <w:szCs w:val="20"/>
          <w:u w:val="single"/>
          <w:cs/>
          <w:lang w:bidi="si-LK"/>
        </w:rPr>
        <w:t>පැවරුම්</w:t>
      </w:r>
    </w:p>
    <w:p w:rsidR="003F7B39" w:rsidRDefault="003F7B39" w:rsidP="00910B03">
      <w:pPr>
        <w:rPr>
          <w:rFonts w:cs="Nirmala UI"/>
          <w:sz w:val="20"/>
          <w:szCs w:val="20"/>
          <w:lang w:bidi="si-LK"/>
        </w:rPr>
      </w:pPr>
      <w:r w:rsidRPr="003F7B39">
        <w:rPr>
          <w:rFonts w:cs="Nirmala UI" w:hint="cs"/>
          <w:sz w:val="20"/>
          <w:szCs w:val="20"/>
          <w:cs/>
          <w:lang w:bidi="si-LK"/>
        </w:rPr>
        <w:t>වරහන් තුලින් නිවැරදි පිළිතුර තෝරා හිස්තැන් පුරවන්න.</w:t>
      </w:r>
    </w:p>
    <w:p w:rsidR="003F7B39" w:rsidRPr="003F7B39" w:rsidRDefault="003F7B39" w:rsidP="00910B03">
      <w:p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 xml:space="preserve">(1062, බ්‍රිතාන්‍ය, වස්කෝදගාමා, සුබපැතීමේ තුඩුව, </w:t>
      </w:r>
      <w:r w:rsidR="006174AA">
        <w:rPr>
          <w:rFonts w:cs="Nirmala UI" w:hint="cs"/>
          <w:sz w:val="20"/>
          <w:szCs w:val="20"/>
          <w:cs/>
          <w:lang w:bidi="si-LK"/>
        </w:rPr>
        <w:t>කැලිකට්, පෘතුගීසීහු, ප්‍රංශ, 1595</w:t>
      </w:r>
      <w:r>
        <w:rPr>
          <w:rFonts w:cs="Nirmala UI" w:hint="cs"/>
          <w:sz w:val="20"/>
          <w:szCs w:val="20"/>
          <w:cs/>
          <w:lang w:bidi="si-LK"/>
        </w:rPr>
        <w:t>)</w:t>
      </w:r>
    </w:p>
    <w:p w:rsidR="00532A42" w:rsidRDefault="006174AA" w:rsidP="00F74954">
      <w:pPr>
        <w:pStyle w:val="ListParagraph"/>
        <w:numPr>
          <w:ilvl w:val="0"/>
          <w:numId w:val="5"/>
        </w:numPr>
        <w:rPr>
          <w:rFonts w:cs="Nirmala UI"/>
          <w:sz w:val="20"/>
          <w:szCs w:val="20"/>
          <w:lang w:bidi="si-LK"/>
        </w:rPr>
      </w:pPr>
      <w:r w:rsidRPr="006174AA">
        <w:rPr>
          <w:rFonts w:cs="Nirmala UI" w:hint="cs"/>
          <w:sz w:val="20"/>
          <w:szCs w:val="20"/>
          <w:cs/>
          <w:lang w:bidi="si-LK"/>
        </w:rPr>
        <w:t xml:space="preserve">1498 වර්ෂයේ දී ..................................... </w:t>
      </w:r>
      <w:r>
        <w:rPr>
          <w:rFonts w:cs="Nirmala UI" w:hint="cs"/>
          <w:sz w:val="20"/>
          <w:szCs w:val="20"/>
          <w:cs/>
          <w:lang w:bidi="si-LK"/>
        </w:rPr>
        <w:t>ඉන්දියාවේ .............................................. වරායට පැමිණියේ ය.</w:t>
      </w:r>
    </w:p>
    <w:p w:rsidR="006174AA" w:rsidRDefault="006174AA" w:rsidP="00F74954">
      <w:pPr>
        <w:pStyle w:val="ListParagraph"/>
        <w:numPr>
          <w:ilvl w:val="0"/>
          <w:numId w:val="5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................................ පළමුව ඉන්දියාවේ වෙරළබඩ රාජධානි සමඟ සම්බන්ධතා ඇති කරගත්හ.</w:t>
      </w:r>
    </w:p>
    <w:p w:rsidR="006174AA" w:rsidRDefault="006174AA" w:rsidP="00F74954">
      <w:pPr>
        <w:pStyle w:val="ListParagraph"/>
        <w:numPr>
          <w:ilvl w:val="0"/>
          <w:numId w:val="5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.................... වර්ෂයේ දී .......................................... ආසියාවට පැමිණියහ.</w:t>
      </w:r>
    </w:p>
    <w:p w:rsidR="006174AA" w:rsidRDefault="006174AA" w:rsidP="00F74954">
      <w:pPr>
        <w:pStyle w:val="ListParagraph"/>
        <w:numPr>
          <w:ilvl w:val="0"/>
          <w:numId w:val="5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.................................................. ලන්දේසීන්ගේ පෙරදිග මූලස්ථානය විය.</w:t>
      </w:r>
    </w:p>
    <w:p w:rsidR="006174AA" w:rsidRPr="006174AA" w:rsidRDefault="006174AA" w:rsidP="00F74954">
      <w:pPr>
        <w:pStyle w:val="ListParagraph"/>
        <w:numPr>
          <w:ilvl w:val="0"/>
          <w:numId w:val="5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ශ්‍රී ලංකාව, ඉන්දියාව, බුරුමය යන රටවල් .......................................................... යටත් විජිතයක් බවට පත්විය.</w:t>
      </w:r>
    </w:p>
    <w:p w:rsidR="007D01BE" w:rsidRPr="00AB35AF" w:rsidRDefault="00C54872" w:rsidP="00AB35AF">
      <w:pPr>
        <w:rPr>
          <w:rFonts w:cs="Nirmala UI"/>
          <w:sz w:val="20"/>
          <w:szCs w:val="20"/>
          <w:u w:val="single"/>
          <w:lang w:bidi="si-LK"/>
        </w:rPr>
      </w:pPr>
      <w:r w:rsidRPr="00AB35AF">
        <w:rPr>
          <w:rFonts w:ascii="Nirmala UI" w:hAnsi="Nirmala UI" w:cs="Nirmala UI" w:hint="cs"/>
          <w:sz w:val="20"/>
          <w:szCs w:val="20"/>
          <w:u w:val="single"/>
          <w:cs/>
          <w:lang w:bidi="si-LK"/>
        </w:rPr>
        <w:t>ඉගෙනුම්</w:t>
      </w:r>
      <w:r w:rsidRPr="00AB35AF">
        <w:rPr>
          <w:rFonts w:cs="Nirmala UI" w:hint="cs"/>
          <w:sz w:val="20"/>
          <w:szCs w:val="20"/>
          <w:u w:val="single"/>
          <w:cs/>
          <w:lang w:bidi="si-LK"/>
        </w:rPr>
        <w:t xml:space="preserve"> </w:t>
      </w:r>
      <w:r w:rsidRPr="00AB35AF">
        <w:rPr>
          <w:rFonts w:ascii="Nirmala UI" w:hAnsi="Nirmala UI" w:cs="Nirmala UI" w:hint="cs"/>
          <w:sz w:val="20"/>
          <w:szCs w:val="20"/>
          <w:u w:val="single"/>
          <w:cs/>
          <w:lang w:bidi="si-LK"/>
        </w:rPr>
        <w:t>ආධාරක</w:t>
      </w:r>
    </w:p>
    <w:p w:rsidR="00464D1A" w:rsidRPr="00AB35AF" w:rsidRDefault="009A27B1" w:rsidP="00AB35AF">
      <w:pPr>
        <w:pStyle w:val="ListParagraph"/>
        <w:numPr>
          <w:ilvl w:val="0"/>
          <w:numId w:val="7"/>
        </w:numPr>
        <w:rPr>
          <w:rFonts w:cs="Nirmala UI"/>
          <w:sz w:val="20"/>
          <w:szCs w:val="20"/>
          <w:lang w:bidi="si-LK"/>
        </w:rPr>
      </w:pPr>
      <w:r w:rsidRPr="00AB35AF">
        <w:rPr>
          <w:rFonts w:cs="Nirmala UI" w:hint="cs"/>
          <w:sz w:val="20"/>
          <w:szCs w:val="20"/>
          <w:cs/>
          <w:lang w:bidi="si-LK"/>
        </w:rPr>
        <w:t>ශ්‍රේණියට අදාළ පුවත් පත් සඟරා</w:t>
      </w:r>
    </w:p>
    <w:p w:rsidR="00532A42" w:rsidRPr="00AB35AF" w:rsidRDefault="00532A42" w:rsidP="00AB35AF">
      <w:pPr>
        <w:pStyle w:val="ListParagraph"/>
        <w:numPr>
          <w:ilvl w:val="0"/>
          <w:numId w:val="7"/>
        </w:numPr>
        <w:rPr>
          <w:rFonts w:cs="Nirmala UI"/>
          <w:sz w:val="20"/>
          <w:szCs w:val="20"/>
          <w:lang w:bidi="si-LK"/>
        </w:rPr>
      </w:pPr>
      <w:r w:rsidRPr="00AB35AF">
        <w:rPr>
          <w:rFonts w:cs="Nirmala UI" w:hint="cs"/>
          <w:sz w:val="20"/>
          <w:szCs w:val="20"/>
          <w:cs/>
          <w:lang w:bidi="si-LK"/>
        </w:rPr>
        <w:t>අතිරේක පොත්</w:t>
      </w:r>
    </w:p>
    <w:p w:rsidR="00C54872" w:rsidRPr="00AB35AF" w:rsidRDefault="00C54872" w:rsidP="00AB35AF">
      <w:pPr>
        <w:pStyle w:val="ListParagraph"/>
        <w:numPr>
          <w:ilvl w:val="0"/>
          <w:numId w:val="7"/>
        </w:numPr>
        <w:rPr>
          <w:rFonts w:cs="Nirmala UI"/>
          <w:sz w:val="20"/>
          <w:szCs w:val="20"/>
          <w:cs/>
          <w:lang w:bidi="si-LK"/>
        </w:rPr>
      </w:pPr>
      <w:r w:rsidRPr="00AB35AF">
        <w:rPr>
          <w:rFonts w:cs="Nirmala UI"/>
          <w:sz w:val="20"/>
          <w:szCs w:val="20"/>
          <w:lang w:bidi="si-LK"/>
        </w:rPr>
        <w:t xml:space="preserve">e </w:t>
      </w:r>
      <w:r w:rsidRPr="00AB35AF">
        <w:rPr>
          <w:rFonts w:cs="Nirmala UI" w:hint="cs"/>
          <w:sz w:val="20"/>
          <w:szCs w:val="20"/>
          <w:cs/>
          <w:lang w:bidi="si-LK"/>
        </w:rPr>
        <w:t>තක්සලාව</w:t>
      </w:r>
    </w:p>
    <w:p w:rsidR="00C54872" w:rsidRDefault="009A103A" w:rsidP="00C54872">
      <w:pPr>
        <w:rPr>
          <w:rFonts w:cs="Nirmala UI"/>
          <w:sz w:val="20"/>
          <w:szCs w:val="20"/>
          <w:lang w:bidi="si-LK"/>
        </w:rPr>
      </w:pPr>
      <w:hyperlink r:id="rId5" w:history="1"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https://www.youtube.com/watch?v=Io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0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IRY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on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s&amp;list=PLlyv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_Vxwl-xHFQsl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zu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51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quoWwc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YHH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&amp;t=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s</w:t>
        </w:r>
      </w:hyperlink>
    </w:p>
    <w:p w:rsidR="00C54872" w:rsidRDefault="009A103A" w:rsidP="00C54872">
      <w:pPr>
        <w:rPr>
          <w:rFonts w:cs="Nirmala UI"/>
          <w:sz w:val="20"/>
          <w:szCs w:val="20"/>
          <w:lang w:bidi="si-LK"/>
        </w:rPr>
      </w:pPr>
      <w:hyperlink r:id="rId6" w:history="1"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https://www.youtube.com/watch?v=IDEJCLKuVQ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&amp;list=PLlyv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_Vxwl-xHFQsl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zu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51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quoWwc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YHH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&amp;t=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s</w:t>
        </w:r>
      </w:hyperlink>
    </w:p>
    <w:p w:rsidR="00C54872" w:rsidRDefault="009A103A" w:rsidP="00C54872">
      <w:pPr>
        <w:rPr>
          <w:rFonts w:cs="Nirmala UI"/>
          <w:sz w:val="20"/>
          <w:szCs w:val="20"/>
          <w:lang w:bidi="si-LK"/>
        </w:rPr>
      </w:pPr>
      <w:hyperlink r:id="rId7" w:history="1"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https://www.youtube.com/watch?v=Cm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8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w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19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_XMfQ&amp;list=PLlyv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_Vxwl-xHFQsl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zu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51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quoWwc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YHH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</w:hyperlink>
    </w:p>
    <w:p w:rsidR="00C54872" w:rsidRDefault="009A103A" w:rsidP="00C54872">
      <w:pPr>
        <w:rPr>
          <w:rFonts w:cs="Nirmala UI"/>
          <w:sz w:val="20"/>
          <w:szCs w:val="20"/>
          <w:lang w:bidi="si-LK"/>
        </w:rPr>
      </w:pPr>
      <w:hyperlink r:id="rId8" w:history="1"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https://www.youtube.com/watch?v=oAe7y4mdiM8</w:t>
        </w:r>
      </w:hyperlink>
    </w:p>
    <w:p w:rsidR="009A103A" w:rsidRDefault="009A103A" w:rsidP="00C54872">
      <w:pPr>
        <w:rPr>
          <w:rFonts w:cs="Nirmala UI"/>
          <w:sz w:val="20"/>
          <w:szCs w:val="20"/>
          <w:u w:val="single"/>
          <w:lang w:bidi="si-LK"/>
        </w:rPr>
      </w:pPr>
    </w:p>
    <w:p w:rsidR="00C54872" w:rsidRDefault="0067792B" w:rsidP="00C54872">
      <w:pPr>
        <w:rPr>
          <w:rFonts w:cs="Nirmala UI"/>
          <w:sz w:val="20"/>
          <w:szCs w:val="20"/>
          <w:u w:val="single"/>
          <w:lang w:bidi="si-LK"/>
        </w:rPr>
      </w:pPr>
      <w:bookmarkStart w:id="0" w:name="_GoBack"/>
      <w:bookmarkEnd w:id="0"/>
      <w:r w:rsidRPr="00145D6F">
        <w:rPr>
          <w:rFonts w:cs="Nirmala UI" w:hint="cs"/>
          <w:sz w:val="20"/>
          <w:szCs w:val="20"/>
          <w:u w:val="single"/>
          <w:cs/>
          <w:lang w:bidi="si-LK"/>
        </w:rPr>
        <w:lastRenderedPageBreak/>
        <w:t>ඉගෙනුම් ඵල</w:t>
      </w:r>
    </w:p>
    <w:p w:rsidR="0067792B" w:rsidRPr="009A103A" w:rsidRDefault="009A103A" w:rsidP="0067792B">
      <w:pPr>
        <w:pStyle w:val="ListParagraph"/>
        <w:numPr>
          <w:ilvl w:val="0"/>
          <w:numId w:val="8"/>
        </w:numPr>
        <w:rPr>
          <w:rFonts w:cs="Nirmala UI"/>
          <w:sz w:val="20"/>
          <w:szCs w:val="20"/>
          <w:u w:val="single"/>
          <w:lang w:bidi="si-LK"/>
        </w:rPr>
      </w:pPr>
      <w:r>
        <w:rPr>
          <w:rFonts w:ascii="Nirmala UI" w:hAnsi="Nirmala UI" w:cs="Nirmala UI" w:hint="cs"/>
          <w:sz w:val="20"/>
          <w:szCs w:val="20"/>
          <w:cs/>
          <w:lang w:bidi="si-LK"/>
        </w:rPr>
        <w:t xml:space="preserve">යුරෝපා ජාතීන් පෙරදිගට පැමිණීම පිළිබඳ කරුණු පැහැදිලි </w:t>
      </w:r>
      <w:r w:rsidR="00532A42" w:rsidRPr="009A103A">
        <w:rPr>
          <w:rFonts w:ascii="Nirmala UI" w:hAnsi="Nirmala UI" w:cs="Nirmala UI" w:hint="cs"/>
          <w:sz w:val="20"/>
          <w:szCs w:val="20"/>
          <w:cs/>
          <w:lang w:bidi="si-LK"/>
        </w:rPr>
        <w:t>කරයි</w:t>
      </w:r>
      <w:r w:rsidR="00464D1A" w:rsidRPr="009A103A">
        <w:rPr>
          <w:rFonts w:cs="Nirmala UI" w:hint="cs"/>
          <w:sz w:val="20"/>
          <w:szCs w:val="20"/>
          <w:cs/>
          <w:lang w:bidi="si-LK"/>
        </w:rPr>
        <w:t>.</w:t>
      </w:r>
    </w:p>
    <w:p w:rsidR="00464D1A" w:rsidRPr="009A103A" w:rsidRDefault="009A103A" w:rsidP="0067792B">
      <w:pPr>
        <w:pStyle w:val="ListParagraph"/>
        <w:numPr>
          <w:ilvl w:val="0"/>
          <w:numId w:val="8"/>
        </w:numPr>
        <w:rPr>
          <w:rFonts w:cs="Nirmala UI"/>
          <w:sz w:val="20"/>
          <w:szCs w:val="20"/>
          <w:u w:val="single"/>
          <w:cs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ලන්දේසීන්, ඉංග්‍රීසීන් වෙළඳ සමාගම් පිහිටුවීම විස්තර කරයි.</w:t>
      </w:r>
    </w:p>
    <w:sectPr w:rsidR="00464D1A" w:rsidRPr="009A1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3CA1"/>
    <w:multiLevelType w:val="hybridMultilevel"/>
    <w:tmpl w:val="48ECE0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952CC"/>
    <w:multiLevelType w:val="hybridMultilevel"/>
    <w:tmpl w:val="61428D34"/>
    <w:lvl w:ilvl="0" w:tplc="0D2A4BB2">
      <w:start w:val="1"/>
      <w:numFmt w:val="upperLetter"/>
      <w:lvlText w:val="%1"/>
      <w:lvlJc w:val="left"/>
      <w:pPr>
        <w:ind w:left="150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1657EA7"/>
    <w:multiLevelType w:val="hybridMultilevel"/>
    <w:tmpl w:val="55226B50"/>
    <w:lvl w:ilvl="0" w:tplc="18640114">
      <w:start w:val="1"/>
      <w:numFmt w:val="lowerRoman"/>
      <w:lvlText w:val="%1"/>
      <w:lvlJc w:val="left"/>
      <w:pPr>
        <w:ind w:left="108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EF4C45"/>
    <w:multiLevelType w:val="hybridMultilevel"/>
    <w:tmpl w:val="2CC27BCE"/>
    <w:lvl w:ilvl="0" w:tplc="E85E26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F650D"/>
    <w:multiLevelType w:val="hybridMultilevel"/>
    <w:tmpl w:val="C6042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C16D8"/>
    <w:multiLevelType w:val="hybridMultilevel"/>
    <w:tmpl w:val="11983326"/>
    <w:lvl w:ilvl="0" w:tplc="18640114">
      <w:start w:val="1"/>
      <w:numFmt w:val="lowerRoman"/>
      <w:lvlText w:val="%1"/>
      <w:lvlJc w:val="left"/>
      <w:pPr>
        <w:ind w:left="72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C5804"/>
    <w:multiLevelType w:val="hybridMultilevel"/>
    <w:tmpl w:val="BB82FFF8"/>
    <w:lvl w:ilvl="0" w:tplc="18640114">
      <w:start w:val="1"/>
      <w:numFmt w:val="lowerRoman"/>
      <w:lvlText w:val="%1"/>
      <w:lvlJc w:val="left"/>
      <w:pPr>
        <w:ind w:left="72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24AAB"/>
    <w:multiLevelType w:val="hybridMultilevel"/>
    <w:tmpl w:val="9C1A2E82"/>
    <w:lvl w:ilvl="0" w:tplc="EF1CAD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92"/>
    <w:rsid w:val="00024092"/>
    <w:rsid w:val="0003562C"/>
    <w:rsid w:val="000462BE"/>
    <w:rsid w:val="00145D6F"/>
    <w:rsid w:val="00170A62"/>
    <w:rsid w:val="00182944"/>
    <w:rsid w:val="001F4CFD"/>
    <w:rsid w:val="00200A53"/>
    <w:rsid w:val="0020280A"/>
    <w:rsid w:val="002674E0"/>
    <w:rsid w:val="002D1A01"/>
    <w:rsid w:val="003E16C5"/>
    <w:rsid w:val="003F7B39"/>
    <w:rsid w:val="00464D1A"/>
    <w:rsid w:val="004C7D69"/>
    <w:rsid w:val="00532A42"/>
    <w:rsid w:val="005632F3"/>
    <w:rsid w:val="00591BBD"/>
    <w:rsid w:val="00592DE7"/>
    <w:rsid w:val="006174AA"/>
    <w:rsid w:val="00623265"/>
    <w:rsid w:val="0067792B"/>
    <w:rsid w:val="00715650"/>
    <w:rsid w:val="00722FB6"/>
    <w:rsid w:val="00736CB1"/>
    <w:rsid w:val="007D01BE"/>
    <w:rsid w:val="00861480"/>
    <w:rsid w:val="00910B03"/>
    <w:rsid w:val="009A103A"/>
    <w:rsid w:val="009A27B1"/>
    <w:rsid w:val="009B447F"/>
    <w:rsid w:val="00AB35AF"/>
    <w:rsid w:val="00BA2A1F"/>
    <w:rsid w:val="00C54872"/>
    <w:rsid w:val="00C900FC"/>
    <w:rsid w:val="00D3188F"/>
    <w:rsid w:val="00E53232"/>
    <w:rsid w:val="00E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F387"/>
  <w15:chartTrackingRefBased/>
  <w15:docId w15:val="{3253DBB6-2B6B-49DD-8E20-83FC598F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CFD"/>
    <w:pPr>
      <w:ind w:left="720"/>
      <w:contextualSpacing/>
    </w:pPr>
  </w:style>
  <w:style w:type="table" w:styleId="TableGrid">
    <w:name w:val="Table Grid"/>
    <w:basedOn w:val="TableNormal"/>
    <w:uiPriority w:val="39"/>
    <w:rsid w:val="0018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32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Ae7y4mdiM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m8w19_XMfQ&amp;list=PLlyv4_Vxwl-xHFQsl7zu51quoWwc4YHH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EJCLKuVQ4&amp;list=PLlyv4_Vxwl-xHFQsl7zu51quoWwc4YHH6&amp;t=5s" TargetMode="External"/><Relationship Id="rId5" Type="http://schemas.openxmlformats.org/officeDocument/2006/relationships/hyperlink" Target="https://www.youtube.com/watch?v=Io0IRY6on7s&amp;list=PLlyv4_Vxwl-xHFQsl7zu51quoWwc4YHH6&amp;t=7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plus computers</dc:creator>
  <cp:keywords/>
  <dc:description/>
  <cp:lastModifiedBy>My plus computers</cp:lastModifiedBy>
  <cp:revision>17</cp:revision>
  <dcterms:created xsi:type="dcterms:W3CDTF">2021-08-23T15:04:00Z</dcterms:created>
  <dcterms:modified xsi:type="dcterms:W3CDTF">2021-09-12T06:44:00Z</dcterms:modified>
</cp:coreProperties>
</file>